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2EB" w:rsidRDefault="000E22EB" w:rsidP="000E22EB">
      <w:pPr>
        <w:spacing w:after="0"/>
        <w:jc w:val="right"/>
      </w:pPr>
      <w:r>
        <w:rPr>
          <w:b/>
          <w:bCs/>
          <w:sz w:val="20"/>
          <w:szCs w:val="20"/>
        </w:rPr>
        <w:t xml:space="preserve">Приложение 3 </w:t>
      </w:r>
      <w:r>
        <w:t xml:space="preserve">к Техническому заданию </w:t>
      </w:r>
      <w:r w:rsidRPr="00EA150E">
        <w:t>на выполнение функций агента Заказчика</w:t>
      </w:r>
    </w:p>
    <w:p w:rsidR="000E22EB" w:rsidRDefault="000E22EB" w:rsidP="000E22EB">
      <w:pPr>
        <w:spacing w:after="0"/>
        <w:jc w:val="right"/>
      </w:pPr>
      <w:r w:rsidRPr="00EA150E">
        <w:t xml:space="preserve"> по контролю хода изготовления и сборки элементов (блоков) паропровода</w:t>
      </w:r>
    </w:p>
    <w:p w:rsidR="000E22EB" w:rsidRDefault="000E22EB" w:rsidP="000E22EB">
      <w:pPr>
        <w:spacing w:after="0"/>
        <w:jc w:val="right"/>
      </w:pPr>
      <w:r w:rsidRPr="00EA150E">
        <w:t xml:space="preserve"> горячего </w:t>
      </w:r>
      <w:proofErr w:type="spellStart"/>
      <w:r w:rsidRPr="00EA150E">
        <w:t>промперегрева</w:t>
      </w:r>
      <w:proofErr w:type="spellEnd"/>
      <w:r w:rsidRPr="00EA150E">
        <w:t xml:space="preserve"> (ГПП) для нужд филиала «</w:t>
      </w:r>
      <w:proofErr w:type="spellStart"/>
      <w:r w:rsidRPr="00EA150E">
        <w:t>Сургутская</w:t>
      </w:r>
      <w:proofErr w:type="spellEnd"/>
      <w:r w:rsidRPr="00EA150E">
        <w:t xml:space="preserve"> ГРЭС-2» </w:t>
      </w:r>
    </w:p>
    <w:p w:rsidR="000E22EB" w:rsidRDefault="000E22EB" w:rsidP="000E22EB">
      <w:pPr>
        <w:spacing w:after="0"/>
        <w:jc w:val="right"/>
      </w:pPr>
      <w:r w:rsidRPr="00EA150E">
        <w:t>ПАО «</w:t>
      </w:r>
      <w:proofErr w:type="spellStart"/>
      <w:r w:rsidRPr="00EA150E">
        <w:t>Юнипро</w:t>
      </w:r>
      <w:proofErr w:type="spellEnd"/>
      <w:r w:rsidRPr="00EA150E">
        <w:t>» на производстве АО «</w:t>
      </w:r>
      <w:proofErr w:type="spellStart"/>
      <w:r w:rsidRPr="00EA150E">
        <w:t>Трубодеталь</w:t>
      </w:r>
      <w:proofErr w:type="spellEnd"/>
      <w:r w:rsidRPr="00EA150E">
        <w:t>» и ООО «</w:t>
      </w:r>
      <w:proofErr w:type="spellStart"/>
      <w:r w:rsidRPr="00EA150E">
        <w:t>Энергоремонт</w:t>
      </w:r>
      <w:proofErr w:type="spellEnd"/>
      <w:r w:rsidRPr="00EA150E">
        <w:t xml:space="preserve">» </w:t>
      </w:r>
    </w:p>
    <w:p w:rsidR="000E22EB" w:rsidRDefault="000E22EB" w:rsidP="000E22EB">
      <w:pPr>
        <w:jc w:val="center"/>
        <w:rPr>
          <w:b/>
          <w:bCs/>
          <w:sz w:val="20"/>
          <w:szCs w:val="20"/>
        </w:rPr>
      </w:pPr>
    </w:p>
    <w:p w:rsidR="000E22EB" w:rsidRDefault="000E22EB" w:rsidP="000E22EB">
      <w:pPr>
        <w:jc w:val="center"/>
        <w:rPr>
          <w:b/>
          <w:bCs/>
          <w:sz w:val="20"/>
          <w:szCs w:val="20"/>
        </w:rPr>
      </w:pPr>
    </w:p>
    <w:p w:rsidR="00D66F66" w:rsidRDefault="000E22EB" w:rsidP="000E22EB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Перечень объемов по входному контролю металла деталей, узлов и оборудования</w:t>
      </w:r>
    </w:p>
    <w:tbl>
      <w:tblPr>
        <w:tblW w:w="14366" w:type="dxa"/>
        <w:tblInd w:w="88" w:type="dxa"/>
        <w:tblLook w:val="04A0" w:firstRow="1" w:lastRow="0" w:firstColumn="1" w:lastColumn="0" w:noHBand="0" w:noVBand="1"/>
      </w:tblPr>
      <w:tblGrid>
        <w:gridCol w:w="1734"/>
        <w:gridCol w:w="4563"/>
        <w:gridCol w:w="2114"/>
        <w:gridCol w:w="2415"/>
        <w:gridCol w:w="3540"/>
      </w:tblGrid>
      <w:tr w:rsidR="00411CEA" w:rsidTr="000E22EB">
        <w:trPr>
          <w:cantSplit/>
          <w:trHeight w:val="480"/>
          <w:tblHeader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6F66" w:rsidRDefault="00D66F66" w:rsidP="00B04D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6F66" w:rsidRDefault="00D66F66" w:rsidP="00B04D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работ, единицы измерения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6F66" w:rsidRDefault="00D66F66" w:rsidP="00B04D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Количество </w:t>
            </w: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6F66" w:rsidRDefault="00D66F66" w:rsidP="00B04D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Цена за ед., руб. без НДС</w:t>
            </w: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66F66" w:rsidRDefault="00D66F66" w:rsidP="00B04DC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Общая цена, руб. без НДС</w:t>
            </w:r>
          </w:p>
        </w:tc>
      </w:tr>
      <w:tr w:rsidR="00D66F66" w:rsidRPr="005F79E3" w:rsidTr="000E22EB">
        <w:trPr>
          <w:trHeight w:val="255"/>
        </w:trPr>
        <w:tc>
          <w:tcPr>
            <w:tcW w:w="143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Pr="000E22EB" w:rsidRDefault="00D66F66" w:rsidP="000E22EB">
            <w:pPr>
              <w:pStyle w:val="a3"/>
              <w:numPr>
                <w:ilvl w:val="0"/>
                <w:numId w:val="6"/>
              </w:numPr>
              <w:jc w:val="center"/>
              <w:rPr>
                <w:b/>
                <w:sz w:val="20"/>
                <w:szCs w:val="20"/>
              </w:rPr>
            </w:pPr>
            <w:r w:rsidRPr="000E22EB">
              <w:rPr>
                <w:b/>
                <w:sz w:val="20"/>
                <w:szCs w:val="20"/>
              </w:rPr>
              <w:t>Визуальный и измерительный контроль</w:t>
            </w:r>
          </w:p>
        </w:tc>
      </w:tr>
      <w:tr w:rsidR="00D66F66" w:rsidTr="000E22EB">
        <w:trPr>
          <w:trHeight w:val="510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Визуальный и измерительный контроль стыковых сварных соединений 920х32, (1 стык)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66F66" w:rsidTr="000E22EB">
        <w:trPr>
          <w:trHeight w:val="510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</w:t>
            </w:r>
            <w:bookmarkStart w:id="0" w:name="_GoBack"/>
            <w:bookmarkEnd w:id="0"/>
            <w:r>
              <w:rPr>
                <w:sz w:val="20"/>
                <w:szCs w:val="20"/>
              </w:rPr>
              <w:t>альный и измерительный контроль стыковых сварных соединений 630х28, (1 стык)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61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Визуальный и измерительный контроль стыковых сварных соединений трубопроводов, диаметр 377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11CEA" w:rsidTr="000E22EB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Визуальный и измерительный контроль угловых сварных соединений трубопроводов, диаметр 377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Визуальный и измерительный контроль угловых сварных соединений трубопроводов, диаметр до 76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76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A90F92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Визуальный и измерительный контроль угловых сварных соединений трубопроводов, диаметр 4</w:t>
            </w:r>
            <w:r w:rsidR="00A90F9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6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RPr="00533D0F" w:rsidTr="000E22EB">
        <w:trPr>
          <w:trHeight w:val="177"/>
        </w:trPr>
        <w:tc>
          <w:tcPr>
            <w:tcW w:w="1436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Pr="000E22EB" w:rsidRDefault="00D66F66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b/>
                <w:sz w:val="20"/>
                <w:szCs w:val="20"/>
              </w:rPr>
            </w:pPr>
            <w:r w:rsidRPr="000E22EB">
              <w:rPr>
                <w:b/>
                <w:sz w:val="20"/>
                <w:szCs w:val="20"/>
              </w:rPr>
              <w:t>Ультразвуковая дефектоскопия сварных соединений</w:t>
            </w: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930 мм, толщина стенки 45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11CEA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920 мм, толщина стенки 42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920 мм, толщина стенки 32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620 мм, толщина стенки 32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620 мм, толщина стенки 28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стыковых сварных соединений перлитного класса с двух сторон,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377 мм, толщина стенки 65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угловых сварных соединений перлитного класса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377 мм, толщина стенки до 65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угловых сварных соединений перлитного класса,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трубопровода 426 мм, толщина </w:t>
            </w:r>
            <w:proofErr w:type="gramStart"/>
            <w:r>
              <w:rPr>
                <w:sz w:val="20"/>
                <w:szCs w:val="20"/>
              </w:rPr>
              <w:t>стенки  до</w:t>
            </w:r>
            <w:proofErr w:type="gramEnd"/>
            <w:r>
              <w:rPr>
                <w:sz w:val="20"/>
                <w:szCs w:val="20"/>
              </w:rPr>
              <w:t xml:space="preserve"> 65 мм</w:t>
            </w:r>
            <w:r>
              <w:rPr>
                <w:sz w:val="20"/>
                <w:szCs w:val="20"/>
              </w:rPr>
              <w:br/>
              <w:t>(1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Ультразвуковая дефектоскопия трубопровода одним преобразователем угловых сварных соединений перлитного класса,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до 76 мм, толщина </w:t>
            </w:r>
            <w:proofErr w:type="gramStart"/>
            <w:r>
              <w:rPr>
                <w:sz w:val="20"/>
                <w:szCs w:val="20"/>
              </w:rPr>
              <w:t>стенки  до</w:t>
            </w:r>
            <w:proofErr w:type="gramEnd"/>
            <w:r>
              <w:rPr>
                <w:sz w:val="20"/>
                <w:szCs w:val="20"/>
              </w:rPr>
              <w:t xml:space="preserve"> 15 мм</w:t>
            </w:r>
            <w:r>
              <w:rPr>
                <w:sz w:val="20"/>
                <w:szCs w:val="20"/>
              </w:rPr>
              <w:br/>
              <w:t>(1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Default="00D66F66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8A7509" w:rsidTr="000E22EB">
        <w:trPr>
          <w:trHeight w:val="459"/>
        </w:trPr>
        <w:tc>
          <w:tcPr>
            <w:tcW w:w="1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Pr="000E22EB" w:rsidRDefault="008A7509" w:rsidP="00A96537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b/>
                <w:sz w:val="20"/>
                <w:szCs w:val="20"/>
              </w:rPr>
            </w:pPr>
            <w:r w:rsidRPr="000E22EB">
              <w:rPr>
                <w:b/>
                <w:sz w:val="20"/>
                <w:szCs w:val="20"/>
              </w:rPr>
              <w:t>Магнитопорошковая дефектоскопия угловых сварных соединений перлитного класса</w:t>
            </w:r>
          </w:p>
        </w:tc>
      </w:tr>
      <w:tr w:rsidR="008A7509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A965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Магнитопорошковая дефектоскопия угловых сварных соединений перлитного класса, диаметр трубопровода 377 мм, толщина стенки до 65 </w:t>
            </w:r>
            <w:proofErr w:type="gramStart"/>
            <w:r>
              <w:rPr>
                <w:sz w:val="20"/>
                <w:szCs w:val="20"/>
              </w:rPr>
              <w:t>мм</w:t>
            </w:r>
            <w:r>
              <w:rPr>
                <w:sz w:val="20"/>
                <w:szCs w:val="20"/>
              </w:rPr>
              <w:br/>
              <w:t>(</w:t>
            </w:r>
            <w:proofErr w:type="gramEnd"/>
            <w:r>
              <w:rPr>
                <w:sz w:val="20"/>
                <w:szCs w:val="20"/>
              </w:rPr>
              <w:t>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8A7509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A965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Магнитопорошковая дефектоскопия угловых сварных соединений перлитного класса, диаметр трубопровода 426 мм, толщина </w:t>
            </w:r>
            <w:proofErr w:type="gramStart"/>
            <w:r>
              <w:rPr>
                <w:sz w:val="20"/>
                <w:szCs w:val="20"/>
              </w:rPr>
              <w:t>стенки  до</w:t>
            </w:r>
            <w:proofErr w:type="gramEnd"/>
            <w:r>
              <w:rPr>
                <w:sz w:val="20"/>
                <w:szCs w:val="20"/>
              </w:rPr>
              <w:t xml:space="preserve"> 65 мм</w:t>
            </w:r>
            <w:r>
              <w:rPr>
                <w:sz w:val="20"/>
                <w:szCs w:val="20"/>
              </w:rPr>
              <w:br/>
              <w:t>(1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8A7509" w:rsidTr="000E22EB">
        <w:trPr>
          <w:trHeight w:val="127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A9653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Магнитопорошковая дефектоскопия угловых сварных соединений перлитного класса, </w:t>
            </w:r>
            <w:proofErr w:type="spellStart"/>
            <w:r>
              <w:rPr>
                <w:sz w:val="20"/>
                <w:szCs w:val="20"/>
              </w:rPr>
              <w:t>прозвучивание</w:t>
            </w:r>
            <w:proofErr w:type="spellEnd"/>
            <w:r>
              <w:rPr>
                <w:sz w:val="20"/>
                <w:szCs w:val="20"/>
              </w:rPr>
              <w:t xml:space="preserve"> поперечное, диаметр до 76 мм, толщина </w:t>
            </w:r>
            <w:proofErr w:type="gramStart"/>
            <w:r>
              <w:rPr>
                <w:sz w:val="20"/>
                <w:szCs w:val="20"/>
              </w:rPr>
              <w:t>стенки  до</w:t>
            </w:r>
            <w:proofErr w:type="gramEnd"/>
            <w:r>
              <w:rPr>
                <w:sz w:val="20"/>
                <w:szCs w:val="20"/>
              </w:rPr>
              <w:t xml:space="preserve"> 15 мм</w:t>
            </w:r>
            <w:r>
              <w:rPr>
                <w:sz w:val="20"/>
                <w:szCs w:val="20"/>
              </w:rPr>
              <w:br/>
              <w:t>(1 стык)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Default="008A7509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D66F66" w:rsidTr="000E22EB">
        <w:trPr>
          <w:trHeight w:val="175"/>
        </w:trPr>
        <w:tc>
          <w:tcPr>
            <w:tcW w:w="1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F66" w:rsidRPr="000E22EB" w:rsidRDefault="00D66F66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0E22EB">
              <w:rPr>
                <w:b/>
                <w:sz w:val="20"/>
                <w:szCs w:val="20"/>
              </w:rPr>
              <w:t xml:space="preserve">Ультразвуковая дефектоскопия </w:t>
            </w:r>
            <w:proofErr w:type="spellStart"/>
            <w:r w:rsidRPr="000E22EB">
              <w:rPr>
                <w:b/>
                <w:sz w:val="20"/>
                <w:szCs w:val="20"/>
              </w:rPr>
              <w:t>гибов</w:t>
            </w:r>
            <w:proofErr w:type="spellEnd"/>
            <w:r w:rsidRPr="000E22EB">
              <w:rPr>
                <w:b/>
                <w:sz w:val="20"/>
                <w:szCs w:val="20"/>
              </w:rPr>
              <w:t xml:space="preserve"> изготовленных из стали перлитного класса, </w:t>
            </w:r>
            <w:proofErr w:type="spellStart"/>
            <w:r w:rsidRPr="000E22EB">
              <w:rPr>
                <w:b/>
                <w:sz w:val="20"/>
                <w:szCs w:val="20"/>
              </w:rPr>
              <w:t>прозвучивание</w:t>
            </w:r>
            <w:proofErr w:type="spellEnd"/>
            <w:r w:rsidRPr="000E22EB">
              <w:rPr>
                <w:b/>
                <w:sz w:val="20"/>
                <w:szCs w:val="20"/>
              </w:rPr>
              <w:t xml:space="preserve"> поперечное и продольное по </w:t>
            </w:r>
            <w:proofErr w:type="gramStart"/>
            <w:r w:rsidRPr="000E22EB">
              <w:rPr>
                <w:b/>
                <w:sz w:val="20"/>
                <w:szCs w:val="20"/>
              </w:rPr>
              <w:t>И</w:t>
            </w:r>
            <w:proofErr w:type="gramEnd"/>
            <w:r w:rsidRPr="000E22EB">
              <w:rPr>
                <w:b/>
                <w:sz w:val="20"/>
                <w:szCs w:val="20"/>
              </w:rPr>
              <w:t xml:space="preserve"> №23 СД-80, дм2</w:t>
            </w:r>
          </w:p>
        </w:tc>
      </w:tr>
      <w:tr w:rsidR="00E45D11" w:rsidTr="00F139C4">
        <w:trPr>
          <w:trHeight w:val="57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Pr="000E22EB" w:rsidRDefault="00411CEA" w:rsidP="00F139C4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  <w:p w:rsidR="00E45D11" w:rsidRPr="00F139C4" w:rsidRDefault="00E45D11" w:rsidP="00F139C4">
            <w:pPr>
              <w:spacing w:after="0"/>
              <w:ind w:left="72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F139C4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Default="00E45D11" w:rsidP="00F139C4">
            <w:pPr>
              <w:spacing w:after="0"/>
              <w:rPr>
                <w:noProof/>
                <w:lang w:eastAsia="ru-RU"/>
              </w:rPr>
            </w:pPr>
            <w:r w:rsidRPr="00557BDB"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-630х28-3862х621х5150-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 w:rsidRPr="00557BDB">
              <w:rPr>
                <w:noProof/>
                <w:sz w:val="20"/>
                <w:lang w:eastAsia="ru-RU"/>
              </w:rPr>
              <w:t>850</w:t>
            </w:r>
            <w:r>
              <w:rPr>
                <w:noProof/>
                <w:lang w:eastAsia="ru-RU"/>
              </w:rPr>
              <w:t xml:space="preserve"> Штуцер </w:t>
            </w:r>
            <w:r w:rsidRPr="00454976">
              <w:rPr>
                <w:noProof/>
                <w:lang w:eastAsia="ru-RU"/>
              </w:rPr>
              <w:t>20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35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E45D11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2007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1858х5200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850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608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E45D11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-630х28-</w:t>
            </w:r>
            <w:r>
              <w:rPr>
                <w:noProof/>
                <w:sz w:val="20"/>
                <w:lang w:eastAsia="ru-RU"/>
              </w:rPr>
              <w:t>2007х1858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5200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 w:rsidRPr="00557BDB">
              <w:rPr>
                <w:noProof/>
                <w:sz w:val="20"/>
                <w:lang w:eastAsia="ru-RU"/>
              </w:rPr>
              <w:t>850</w:t>
            </w:r>
            <w:r>
              <w:rPr>
                <w:noProof/>
                <w:sz w:val="20"/>
                <w:lang w:eastAsia="ru-RU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720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161D5D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1110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500х3730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534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161D5D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790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500х3410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398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</w:t>
            </w:r>
          </w:p>
          <w:p w:rsidR="00E45D11" w:rsidRPr="000B315F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581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507х1795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65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 </w:t>
            </w:r>
          </w:p>
          <w:p w:rsidR="00E45D11" w:rsidRPr="004A5DFD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581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507х1795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62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E45D11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232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675х3027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76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</w:t>
            </w:r>
          </w:p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232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675х3027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45D11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D852EB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500х3120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600х3220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138</w:t>
            </w:r>
            <w:r w:rsidRPr="00557BDB">
              <w:rPr>
                <w:noProof/>
                <w:sz w:val="20"/>
                <w:lang w:eastAsia="ru-RU"/>
              </w:rPr>
              <w:t>х6</w:t>
            </w:r>
            <w:r>
              <w:rPr>
                <w:noProof/>
                <w:sz w:val="20"/>
                <w:lang w:eastAsia="ru-RU"/>
              </w:rPr>
              <w:t>80х1525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Pr="00D852EB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E45D11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210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138х1005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E45D11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D11" w:rsidRDefault="00E45D11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E45D11" w:rsidRPr="00E45D11" w:rsidRDefault="00E45D11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210х2830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D11" w:rsidRDefault="00E45D11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93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1130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230х3480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537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93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885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231х2176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1214х2423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851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1225х2783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500х3120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378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4128х5134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1200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378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4128х5134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304"/>
        </w:trPr>
        <w:tc>
          <w:tcPr>
            <w:tcW w:w="1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Pr="000E22EB" w:rsidRDefault="00411CEA" w:rsidP="00A96537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0E22EB">
              <w:rPr>
                <w:b/>
                <w:sz w:val="20"/>
                <w:szCs w:val="20"/>
              </w:rPr>
              <w:t xml:space="preserve">Магнитопорошковая дефектоскопия </w:t>
            </w:r>
            <w:proofErr w:type="spellStart"/>
            <w:r w:rsidRPr="000E22EB">
              <w:rPr>
                <w:b/>
                <w:sz w:val="20"/>
                <w:szCs w:val="20"/>
              </w:rPr>
              <w:t>гибов</w:t>
            </w:r>
            <w:proofErr w:type="spellEnd"/>
            <w:r w:rsidRPr="000E22EB">
              <w:rPr>
                <w:b/>
                <w:sz w:val="20"/>
                <w:szCs w:val="20"/>
              </w:rPr>
              <w:t xml:space="preserve"> изготовленных из стали перлитного класса, </w:t>
            </w:r>
            <w:proofErr w:type="spellStart"/>
            <w:r w:rsidRPr="000E22EB">
              <w:rPr>
                <w:b/>
                <w:sz w:val="20"/>
                <w:szCs w:val="20"/>
              </w:rPr>
              <w:t>прозвучивание</w:t>
            </w:r>
            <w:proofErr w:type="spellEnd"/>
            <w:r w:rsidRPr="000E22EB">
              <w:rPr>
                <w:b/>
                <w:sz w:val="20"/>
                <w:szCs w:val="20"/>
              </w:rPr>
              <w:t xml:space="preserve"> поперечное и продольное по </w:t>
            </w:r>
            <w:proofErr w:type="gramStart"/>
            <w:r w:rsidRPr="000E22EB">
              <w:rPr>
                <w:b/>
                <w:sz w:val="20"/>
                <w:szCs w:val="20"/>
              </w:rPr>
              <w:t>И</w:t>
            </w:r>
            <w:proofErr w:type="gramEnd"/>
            <w:r w:rsidRPr="000E22EB">
              <w:rPr>
                <w:b/>
                <w:sz w:val="20"/>
                <w:szCs w:val="20"/>
              </w:rPr>
              <w:t xml:space="preserve"> №23 СД-80, дм</w:t>
            </w:r>
            <w:r w:rsidRPr="000E22EB">
              <w:rPr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Pr="000E22EB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  <w:p w:rsidR="00411CEA" w:rsidRP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 w:rsidRPr="00557BDB"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-630х28-3862х621х5150-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 w:rsidRPr="00557BDB">
              <w:rPr>
                <w:noProof/>
                <w:sz w:val="20"/>
                <w:lang w:eastAsia="ru-RU"/>
              </w:rPr>
              <w:t>850</w:t>
            </w:r>
            <w:r>
              <w:rPr>
                <w:noProof/>
                <w:lang w:eastAsia="ru-RU"/>
              </w:rPr>
              <w:t xml:space="preserve"> Штуцер </w:t>
            </w:r>
            <w:r w:rsidRPr="00454976">
              <w:rPr>
                <w:noProof/>
                <w:lang w:eastAsia="ru-RU"/>
              </w:rPr>
              <w:t>20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E45D11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2007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1858х5200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850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E45D11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-630х28-</w:t>
            </w:r>
            <w:r>
              <w:rPr>
                <w:noProof/>
                <w:sz w:val="20"/>
                <w:lang w:eastAsia="ru-RU"/>
              </w:rPr>
              <w:t>2007х1858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5200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 w:rsidRPr="00557BDB">
              <w:rPr>
                <w:noProof/>
                <w:sz w:val="20"/>
                <w:lang w:eastAsia="ru-RU"/>
              </w:rPr>
              <w:t>850</w:t>
            </w:r>
            <w:r>
              <w:rPr>
                <w:noProof/>
                <w:sz w:val="20"/>
                <w:lang w:eastAsia="ru-RU"/>
              </w:rPr>
              <w:t xml:space="preserve">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161D5D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1110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500х3730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161D5D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790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500х3410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</w:t>
            </w:r>
          </w:p>
          <w:p w:rsidR="00411CEA" w:rsidRPr="000B315F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581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507х1795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 </w:t>
            </w:r>
          </w:p>
          <w:p w:rsidR="00411CEA" w:rsidRPr="004A5DFD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 </w:t>
            </w: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581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507х1795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E45D11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232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675х3027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232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675х3027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D852EB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500х3120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600х3220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138</w:t>
            </w:r>
            <w:r w:rsidRPr="00557BDB">
              <w:rPr>
                <w:noProof/>
                <w:sz w:val="20"/>
                <w:lang w:eastAsia="ru-RU"/>
              </w:rPr>
              <w:t>х6</w:t>
            </w:r>
            <w:r>
              <w:rPr>
                <w:noProof/>
                <w:sz w:val="20"/>
                <w:lang w:eastAsia="ru-RU"/>
              </w:rPr>
              <w:t>80х1525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Pr="00D852EB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E45D11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210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138х1005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Pr="00E45D11" w:rsidRDefault="00411CEA" w:rsidP="000E22EB">
            <w:pPr>
              <w:spacing w:after="0"/>
              <w:rPr>
                <w:noProof/>
                <w:sz w:val="20"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</w:t>
            </w:r>
            <w:r w:rsidRPr="00557BDB">
              <w:rPr>
                <w:noProof/>
                <w:sz w:val="20"/>
                <w:lang w:eastAsia="ru-RU"/>
              </w:rPr>
              <w:t>30х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210х2830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93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1130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230х3480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93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45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885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231х2176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502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1214х2423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851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1225х2783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Отвод крутоизогнутый          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90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92</w:t>
            </w:r>
            <w:r w:rsidRPr="00557BDB">
              <w:rPr>
                <w:noProof/>
                <w:sz w:val="20"/>
                <w:lang w:eastAsia="ru-RU"/>
              </w:rPr>
              <w:t>0х</w:t>
            </w:r>
            <w:r>
              <w:rPr>
                <w:noProof/>
                <w:sz w:val="20"/>
                <w:lang w:eastAsia="ru-RU"/>
              </w:rPr>
              <w:t>42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500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500х3120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1350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378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4128х5134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>1200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Отвод крутоизогнутый</w:t>
            </w:r>
          </w:p>
          <w:p w:rsidR="00411CEA" w:rsidRDefault="00411CEA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sz w:val="20"/>
                <w:lang w:eastAsia="ru-RU"/>
              </w:rPr>
              <w:t>30</w:t>
            </w:r>
            <w:r w:rsidRPr="00557BDB">
              <w:rPr>
                <w:noProof/>
                <w:sz w:val="20"/>
                <w:vertAlign w:val="superscript"/>
                <w:lang w:eastAsia="ru-RU"/>
              </w:rPr>
              <w:t>0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630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28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>
              <w:rPr>
                <w:noProof/>
                <w:sz w:val="20"/>
                <w:lang w:eastAsia="ru-RU"/>
              </w:rPr>
              <w:t>378</w:t>
            </w:r>
            <w:r w:rsidRPr="00557BDB">
              <w:rPr>
                <w:noProof/>
                <w:sz w:val="20"/>
                <w:lang w:eastAsia="ru-RU"/>
              </w:rPr>
              <w:t>х</w:t>
            </w:r>
            <w:r>
              <w:rPr>
                <w:noProof/>
                <w:sz w:val="20"/>
                <w:lang w:eastAsia="ru-RU"/>
              </w:rPr>
              <w:t>4128х5134</w:t>
            </w:r>
            <w:r w:rsidRPr="00557BDB">
              <w:rPr>
                <w:noProof/>
                <w:sz w:val="20"/>
                <w:lang w:eastAsia="ru-RU"/>
              </w:rPr>
              <w:t>-</w:t>
            </w:r>
            <w:r w:rsidRPr="00557BDB">
              <w:rPr>
                <w:noProof/>
                <w:sz w:val="20"/>
                <w:lang w:val="en-US" w:eastAsia="ru-RU"/>
              </w:rPr>
              <w:t>R</w:t>
            </w:r>
            <w:r>
              <w:rPr>
                <w:noProof/>
                <w:sz w:val="20"/>
                <w:lang w:eastAsia="ru-RU"/>
              </w:rPr>
              <w:t xml:space="preserve">1350 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8A7509" w:rsidTr="000E22EB">
        <w:trPr>
          <w:trHeight w:val="133"/>
        </w:trPr>
        <w:tc>
          <w:tcPr>
            <w:tcW w:w="143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509" w:rsidRPr="000E22EB" w:rsidRDefault="008A7509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b/>
                <w:sz w:val="20"/>
                <w:szCs w:val="20"/>
              </w:rPr>
            </w:pPr>
            <w:r w:rsidRPr="000E22EB">
              <w:rPr>
                <w:b/>
                <w:noProof/>
                <w:lang w:eastAsia="ru-RU"/>
              </w:rPr>
              <w:t>Измерение овальности</w:t>
            </w: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8A7509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Измерение овальности отвода крутоизогнутого </w:t>
            </w:r>
            <w:r>
              <w:rPr>
                <w:noProof/>
                <w:sz w:val="20"/>
                <w:lang w:eastAsia="ru-RU"/>
              </w:rPr>
              <w:t>Ø 630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8A7509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Измерение овальности отвода крутоизогнутого </w:t>
            </w:r>
            <w:r>
              <w:rPr>
                <w:noProof/>
                <w:sz w:val="20"/>
                <w:lang w:eastAsia="ru-RU"/>
              </w:rPr>
              <w:t>Ø 920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1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8A7509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Измерение овальности отвода крутоизогнутого </w:t>
            </w:r>
            <w:r>
              <w:rPr>
                <w:noProof/>
                <w:sz w:val="20"/>
                <w:lang w:eastAsia="ru-RU"/>
              </w:rPr>
              <w:t>Ø 930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8A7509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Измерение твердости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CEA" w:rsidRDefault="008A7509" w:rsidP="000E22EB">
            <w:pPr>
              <w:spacing w:after="0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Стилоскопирование (СА)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A96537" w:rsidTr="000E22EB">
        <w:trPr>
          <w:trHeight w:val="802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37" w:rsidRDefault="00A96537" w:rsidP="000E22EB">
            <w:pPr>
              <w:pStyle w:val="a3"/>
              <w:numPr>
                <w:ilvl w:val="0"/>
                <w:numId w:val="3"/>
              </w:num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537" w:rsidRDefault="00A96537" w:rsidP="000E22EB">
            <w:pPr>
              <w:spacing w:after="0"/>
              <w:rPr>
                <w:noProof/>
                <w:lang w:eastAsia="ru-RU"/>
              </w:rPr>
            </w:pPr>
            <w:r w:rsidRPr="00A96537">
              <w:rPr>
                <w:noProof/>
                <w:lang w:eastAsia="ru-RU"/>
              </w:rPr>
              <w:t xml:space="preserve">Измерение толщины стенки гибов не менее, чем в пяти контрольных сечениях (в центральной части и по два сечения в разные стороны от него с интервалом не более (0,7…0,75) </w:t>
            </w:r>
            <w:r w:rsidRPr="00A96537">
              <w:rPr>
                <w:noProof/>
                <w:lang w:val="en-US" w:eastAsia="ru-RU"/>
              </w:rPr>
              <w:t>D</w:t>
            </w:r>
            <w:r w:rsidRPr="00A96537">
              <w:rPr>
                <w:noProof/>
                <w:lang w:eastAsia="ru-RU"/>
              </w:rPr>
              <w:t xml:space="preserve"> для нормально загнутых гибов и (0,3…0,4) </w:t>
            </w:r>
            <w:r w:rsidRPr="00A96537">
              <w:rPr>
                <w:noProof/>
                <w:lang w:val="en-US" w:eastAsia="ru-RU"/>
              </w:rPr>
              <w:t>D</w:t>
            </w:r>
            <w:r w:rsidRPr="00A96537">
              <w:rPr>
                <w:noProof/>
                <w:lang w:eastAsia="ru-RU"/>
              </w:rPr>
              <w:t xml:space="preserve"> для крутозагнутых гибов, где </w:t>
            </w:r>
            <w:r w:rsidRPr="00A96537">
              <w:rPr>
                <w:noProof/>
                <w:lang w:val="en-US" w:eastAsia="ru-RU"/>
              </w:rPr>
              <w:t>D</w:t>
            </w:r>
            <w:r w:rsidRPr="00A96537">
              <w:rPr>
                <w:noProof/>
                <w:lang w:eastAsia="ru-RU"/>
              </w:rPr>
              <w:t xml:space="preserve"> – наружный диаметр).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37" w:rsidRDefault="00A96537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37" w:rsidRDefault="00A96537" w:rsidP="000E22EB">
            <w:pPr>
              <w:spacing w:after="0"/>
              <w:jc w:val="right"/>
              <w:rPr>
                <w:sz w:val="20"/>
                <w:szCs w:val="20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537" w:rsidRDefault="00A96537" w:rsidP="000E22EB">
            <w:pPr>
              <w:spacing w:after="0"/>
              <w:rPr>
                <w:sz w:val="20"/>
                <w:szCs w:val="20"/>
              </w:rPr>
            </w:pPr>
          </w:p>
        </w:tc>
      </w:tr>
      <w:tr w:rsidR="00411CEA" w:rsidTr="000E22EB">
        <w:trPr>
          <w:trHeight w:val="25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11CEA" w:rsidTr="000E22EB">
        <w:trPr>
          <w:trHeight w:val="25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  <w:sz w:val="20"/>
                <w:szCs w:val="20"/>
              </w:rPr>
              <w:t>Кроме того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НДС 18%: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411CEA" w:rsidTr="000E22EB">
        <w:trPr>
          <w:trHeight w:val="255"/>
        </w:trPr>
        <w:tc>
          <w:tcPr>
            <w:tcW w:w="1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CEA" w:rsidRDefault="00411CEA" w:rsidP="000E22EB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с НДС: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CEA" w:rsidRDefault="00411CEA" w:rsidP="000E22EB">
            <w:pPr>
              <w:spacing w:after="0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</w:tbl>
    <w:p w:rsidR="00D66F66" w:rsidRDefault="00D66F66" w:rsidP="00D66F66">
      <w:pPr>
        <w:rPr>
          <w:bCs/>
        </w:rPr>
      </w:pPr>
    </w:p>
    <w:p w:rsidR="00895113" w:rsidRDefault="00A96537"/>
    <w:sectPr w:rsidR="00895113" w:rsidSect="000E22EB">
      <w:pgSz w:w="16838" w:h="11906" w:orient="landscape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F0C"/>
    <w:multiLevelType w:val="multilevel"/>
    <w:tmpl w:val="38DEFA2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755D7D"/>
    <w:multiLevelType w:val="multilevel"/>
    <w:tmpl w:val="35067B94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6F41A0"/>
    <w:multiLevelType w:val="hybridMultilevel"/>
    <w:tmpl w:val="735CF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4631E"/>
    <w:multiLevelType w:val="multilevel"/>
    <w:tmpl w:val="47924240"/>
    <w:lvl w:ilvl="0">
      <w:start w:val="1"/>
      <w:numFmt w:val="decimal"/>
      <w:lvlText w:val="7.%1."/>
      <w:lvlJc w:val="left"/>
      <w:pPr>
        <w:ind w:left="0" w:firstLine="0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5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3B7D6962"/>
    <w:multiLevelType w:val="multilevel"/>
    <w:tmpl w:val="EE5A791A"/>
    <w:lvl w:ilvl="0">
      <w:start w:val="1"/>
      <w:numFmt w:val="decimal"/>
      <w:lvlText w:val="7.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EA0123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F66"/>
    <w:rsid w:val="000E22EB"/>
    <w:rsid w:val="00411CEA"/>
    <w:rsid w:val="008A7509"/>
    <w:rsid w:val="00956890"/>
    <w:rsid w:val="00A80DFC"/>
    <w:rsid w:val="00A90F92"/>
    <w:rsid w:val="00A96537"/>
    <w:rsid w:val="00BB7920"/>
    <w:rsid w:val="00D66F66"/>
    <w:rsid w:val="00E45D11"/>
    <w:rsid w:val="00F13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31228B-8BBF-4132-BAD2-ADF652E0F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F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1C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E4C2B-9A6E-4D42-87FB-7F918E8B3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1041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EON Russia</Company>
  <LinksUpToDate>false</LinksUpToDate>
  <CharactersWithSpaces>6963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Жгун Валерий Александрович</dc:creator>
  <cp:keywords/>
  <dc:description/>
  <cp:lastModifiedBy>Гатауллин Марат Ахнафович</cp:lastModifiedBy>
  <cp:revision>5</cp:revision>
  <dcterms:created xsi:type="dcterms:W3CDTF">2017-01-12T12:42:00Z</dcterms:created>
  <dcterms:modified xsi:type="dcterms:W3CDTF">2017-01-16T11:50:00Z</dcterms:modified>
</cp:coreProperties>
</file>